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D" w:rsidRPr="00FB4469" w:rsidRDefault="009163FD" w:rsidP="006263D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FB4469">
        <w:rPr>
          <w:rFonts w:ascii="Times New Roman" w:hAnsi="Times New Roman"/>
          <w:sz w:val="24"/>
          <w:szCs w:val="24"/>
        </w:rPr>
        <w:t xml:space="preserve">Приглашение выразить заинтересованность в </w:t>
      </w:r>
      <w:r w:rsidR="00C52CD0" w:rsidRPr="00FB4469">
        <w:rPr>
          <w:rFonts w:ascii="Times New Roman" w:hAnsi="Times New Roman"/>
          <w:sz w:val="24"/>
          <w:szCs w:val="24"/>
        </w:rPr>
        <w:t>выполнении задания</w:t>
      </w:r>
    </w:p>
    <w:p w:rsidR="009163FD" w:rsidRPr="00FB4469" w:rsidRDefault="009163FD" w:rsidP="006263D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FB4469" w:rsidRDefault="00C52CD0" w:rsidP="006263D2">
      <w:pPr>
        <w:pStyle w:val="Standard"/>
        <w:shd w:val="clear" w:color="auto" w:fill="FFFFFF"/>
        <w:ind w:left="5"/>
        <w:rPr>
          <w:rFonts w:cs="Times New Roman"/>
        </w:rPr>
      </w:pPr>
      <w:r w:rsidRPr="00FB4469">
        <w:rPr>
          <w:rFonts w:cs="Times New Roman"/>
          <w:b/>
          <w:bCs/>
          <w:spacing w:val="-1"/>
        </w:rPr>
        <w:t>РОССИЙСКАЯ ФЕДЕРАЦИЯ</w:t>
      </w:r>
    </w:p>
    <w:p w:rsidR="00C52CD0" w:rsidRPr="00FB4469" w:rsidRDefault="00C52CD0" w:rsidP="006263D2">
      <w:pPr>
        <w:pStyle w:val="Standard"/>
        <w:shd w:val="clear" w:color="auto" w:fill="FFFFFF"/>
        <w:rPr>
          <w:rFonts w:cs="Times New Roman"/>
        </w:rPr>
      </w:pPr>
      <w:r w:rsidRPr="00FB4469">
        <w:rPr>
          <w:rFonts w:cs="Times New Roman"/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52CD0" w:rsidRPr="00FB4469" w:rsidRDefault="00C52CD0" w:rsidP="006263D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FB4469" w:rsidRDefault="00C52CD0" w:rsidP="006263D2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FB4469">
        <w:rPr>
          <w:rFonts w:ascii="Times New Roman" w:hAnsi="Times New Roman"/>
          <w:sz w:val="24"/>
          <w:szCs w:val="24"/>
        </w:rPr>
        <w:t xml:space="preserve">Название задания: </w:t>
      </w:r>
      <w:proofErr w:type="gramStart"/>
      <w:r w:rsidRPr="00FB4469">
        <w:rPr>
          <w:rFonts w:ascii="Times New Roman" w:hAnsi="Times New Roman"/>
          <w:b w:val="0"/>
          <w:sz w:val="24"/>
          <w:szCs w:val="24"/>
        </w:rPr>
        <w:t xml:space="preserve">Индивидуальный проектный консультант - </w:t>
      </w:r>
      <w:r w:rsidR="00A16053" w:rsidRPr="00FB4469">
        <w:rPr>
          <w:rStyle w:val="FontStyle32"/>
          <w:sz w:val="24"/>
          <w:szCs w:val="24"/>
        </w:rPr>
        <w:t xml:space="preserve">Помощник </w:t>
      </w:r>
      <w:r w:rsidR="00A16053" w:rsidRPr="00FB4469">
        <w:rPr>
          <w:rStyle w:val="FontStyle32"/>
          <w:b w:val="0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proofErr w:type="gramEnd"/>
    </w:p>
    <w:p w:rsidR="00C52CD0" w:rsidRPr="00FB4469" w:rsidRDefault="00C52CD0" w:rsidP="006263D2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C52CD0" w:rsidRPr="00FB4469" w:rsidRDefault="00C52CD0" w:rsidP="006263D2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FB4469">
        <w:rPr>
          <w:rFonts w:ascii="Times New Roman" w:hAnsi="Times New Roman"/>
          <w:sz w:val="24"/>
          <w:szCs w:val="24"/>
        </w:rPr>
        <w:t xml:space="preserve">Номер пакета: </w:t>
      </w:r>
      <w:r w:rsidR="00B615AC" w:rsidRPr="00FB4469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FB4469">
        <w:rPr>
          <w:rFonts w:ascii="Times New Roman" w:hAnsi="Times New Roman"/>
          <w:sz w:val="24"/>
          <w:szCs w:val="24"/>
        </w:rPr>
        <w:t>JSSP</w:t>
      </w:r>
      <w:proofErr w:type="spellEnd"/>
      <w:r w:rsidRPr="00FB4469">
        <w:rPr>
          <w:rFonts w:ascii="Times New Roman" w:hAnsi="Times New Roman"/>
          <w:sz w:val="24"/>
          <w:szCs w:val="24"/>
        </w:rPr>
        <w:t>/</w:t>
      </w:r>
      <w:proofErr w:type="spellStart"/>
      <w:r w:rsidRPr="00FB4469">
        <w:rPr>
          <w:rFonts w:ascii="Times New Roman" w:hAnsi="Times New Roman"/>
          <w:sz w:val="24"/>
          <w:szCs w:val="24"/>
        </w:rPr>
        <w:t>OC</w:t>
      </w:r>
      <w:proofErr w:type="spellEnd"/>
      <w:r w:rsidRPr="00FB4469">
        <w:rPr>
          <w:rFonts w:ascii="Times New Roman" w:hAnsi="Times New Roman"/>
          <w:sz w:val="24"/>
          <w:szCs w:val="24"/>
        </w:rPr>
        <w:t>/</w:t>
      </w:r>
      <w:r w:rsidR="0072094F" w:rsidRPr="00FB4469">
        <w:rPr>
          <w:rFonts w:ascii="Times New Roman" w:hAnsi="Times New Roman"/>
          <w:sz w:val="24"/>
          <w:szCs w:val="24"/>
        </w:rPr>
        <w:t>0</w:t>
      </w:r>
      <w:r w:rsidR="005E77ED" w:rsidRPr="00FB4469">
        <w:rPr>
          <w:rFonts w:ascii="Times New Roman" w:hAnsi="Times New Roman"/>
          <w:sz w:val="24"/>
          <w:szCs w:val="24"/>
        </w:rPr>
        <w:t>4</w:t>
      </w:r>
    </w:p>
    <w:p w:rsidR="00C52CD0" w:rsidRPr="00FB4469" w:rsidRDefault="00C52CD0" w:rsidP="006263D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40CC" w:rsidRPr="00FB4469" w:rsidRDefault="00E23893" w:rsidP="006263D2">
      <w:pPr>
        <w:pStyle w:val="a6"/>
        <w:rPr>
          <w:sz w:val="24"/>
        </w:rPr>
      </w:pPr>
      <w:proofErr w:type="gramStart"/>
      <w:r w:rsidRPr="00FB4469">
        <w:rPr>
          <w:sz w:val="24"/>
        </w:rPr>
        <w:t xml:space="preserve">Российская Федерация получила финансирование (далее </w:t>
      </w:r>
      <w:r w:rsidR="00301D40" w:rsidRPr="00FB4469">
        <w:rPr>
          <w:sz w:val="24"/>
        </w:rPr>
        <w:t xml:space="preserve">- </w:t>
      </w:r>
      <w:r w:rsidRPr="00FB4469">
        <w:rPr>
          <w:sz w:val="24"/>
        </w:rPr>
        <w:t xml:space="preserve">Заем) от </w:t>
      </w:r>
      <w:r w:rsidR="00301D40" w:rsidRPr="00FB4469">
        <w:rPr>
          <w:sz w:val="24"/>
        </w:rPr>
        <w:t>Нового банка развития (</w:t>
      </w:r>
      <w:proofErr w:type="spellStart"/>
      <w:r w:rsidR="00301D40" w:rsidRPr="00FB4469">
        <w:rPr>
          <w:sz w:val="24"/>
        </w:rPr>
        <w:t>НБР</w:t>
      </w:r>
      <w:proofErr w:type="spellEnd"/>
      <w:r w:rsidR="00301D40" w:rsidRPr="00FB4469">
        <w:rPr>
          <w:sz w:val="24"/>
        </w:rPr>
        <w:t xml:space="preserve">) </w:t>
      </w:r>
      <w:r w:rsidRPr="00FB4469">
        <w:rPr>
          <w:sz w:val="24"/>
        </w:rPr>
        <w:t xml:space="preserve">на реализацию </w:t>
      </w:r>
      <w:r w:rsidR="00E37951" w:rsidRPr="00FB4469">
        <w:rPr>
          <w:sz w:val="24"/>
        </w:rPr>
        <w:t>П</w:t>
      </w:r>
      <w:r w:rsidRPr="00FB4469">
        <w:rPr>
          <w:sz w:val="24"/>
        </w:rPr>
        <w:t xml:space="preserve">роекта </w:t>
      </w:r>
      <w:r w:rsidR="00213818" w:rsidRPr="00FB4469">
        <w:rPr>
          <w:sz w:val="24"/>
        </w:rPr>
        <w:t xml:space="preserve">«Содействие </w:t>
      </w:r>
      <w:r w:rsidR="00301D40" w:rsidRPr="00FB4469">
        <w:rPr>
          <w:sz w:val="24"/>
        </w:rPr>
        <w:t>развитию судебной системы</w:t>
      </w:r>
      <w:r w:rsidR="00213818" w:rsidRPr="00FB4469">
        <w:rPr>
          <w:sz w:val="24"/>
        </w:rPr>
        <w:t xml:space="preserve"> Российской Федерации» </w:t>
      </w:r>
      <w:r w:rsidR="005A47E0" w:rsidRPr="00FB4469">
        <w:rPr>
          <w:sz w:val="24"/>
        </w:rPr>
        <w:t>(далее - Проект)</w:t>
      </w:r>
      <w:r w:rsidRPr="00FB4469">
        <w:rPr>
          <w:sz w:val="24"/>
        </w:rPr>
        <w:t xml:space="preserve"> и намерена использовать часть средств займа на оплату услуг индивидуального консультанта (физического лица)</w:t>
      </w:r>
      <w:r w:rsidR="00213818" w:rsidRPr="00FB4469">
        <w:rPr>
          <w:sz w:val="24"/>
        </w:rPr>
        <w:t xml:space="preserve"> </w:t>
      </w:r>
      <w:r w:rsidR="00301D40" w:rsidRPr="00FB4469">
        <w:rPr>
          <w:sz w:val="24"/>
        </w:rPr>
        <w:t>–</w:t>
      </w:r>
      <w:r w:rsidR="00213818" w:rsidRPr="00FB4469">
        <w:rPr>
          <w:sz w:val="24"/>
        </w:rPr>
        <w:t xml:space="preserve"> </w:t>
      </w:r>
      <w:r w:rsidR="00301D40" w:rsidRPr="00FB4469">
        <w:rPr>
          <w:sz w:val="24"/>
        </w:rPr>
        <w:t xml:space="preserve">проектного консультанта </w:t>
      </w:r>
      <w:r w:rsidR="0072094F" w:rsidRPr="00FB4469">
        <w:rPr>
          <w:sz w:val="24"/>
        </w:rPr>
        <w:t xml:space="preserve">- </w:t>
      </w:r>
      <w:r w:rsidR="00A16053" w:rsidRPr="00FB4469">
        <w:rPr>
          <w:rStyle w:val="FontStyle32"/>
          <w:b/>
          <w:sz w:val="24"/>
          <w:szCs w:val="24"/>
        </w:rPr>
        <w:t xml:space="preserve">Помощника </w:t>
      </w:r>
      <w:r w:rsidR="00A16053" w:rsidRPr="00FB4469">
        <w:rPr>
          <w:rStyle w:val="FontStyle32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</w:t>
      </w:r>
      <w:proofErr w:type="gramEnd"/>
      <w:r w:rsidR="00A16053" w:rsidRPr="00FB4469">
        <w:rPr>
          <w:rStyle w:val="FontStyle32"/>
          <w:sz w:val="24"/>
          <w:szCs w:val="24"/>
        </w:rPr>
        <w:t xml:space="preserve"> информационную и телекоммуникационную инфраструктуру»</w:t>
      </w:r>
      <w:r w:rsidR="0072094F" w:rsidRPr="00FB4469">
        <w:rPr>
          <w:sz w:val="24"/>
        </w:rPr>
        <w:t xml:space="preserve"> </w:t>
      </w:r>
      <w:r w:rsidR="00301D40" w:rsidRPr="00FB4469">
        <w:rPr>
          <w:sz w:val="24"/>
        </w:rPr>
        <w:t>(далее – Консультант)</w:t>
      </w:r>
      <w:r w:rsidR="00B615AC" w:rsidRPr="00FB4469">
        <w:rPr>
          <w:sz w:val="24"/>
        </w:rPr>
        <w:t xml:space="preserve"> по </w:t>
      </w:r>
      <w:r w:rsidR="001B3DD0" w:rsidRPr="00FB4469">
        <w:rPr>
          <w:sz w:val="24"/>
        </w:rPr>
        <w:t>пакету</w:t>
      </w:r>
      <w:r w:rsidR="00B615AC" w:rsidRPr="00FB4469">
        <w:rPr>
          <w:sz w:val="24"/>
        </w:rPr>
        <w:t xml:space="preserve"> № </w:t>
      </w:r>
      <w:proofErr w:type="spellStart"/>
      <w:r w:rsidR="00B615AC" w:rsidRPr="00FB4469">
        <w:rPr>
          <w:sz w:val="24"/>
        </w:rPr>
        <w:t>JSSP</w:t>
      </w:r>
      <w:proofErr w:type="spellEnd"/>
      <w:r w:rsidR="00B615AC" w:rsidRPr="00FB4469">
        <w:rPr>
          <w:sz w:val="24"/>
        </w:rPr>
        <w:t>/</w:t>
      </w:r>
      <w:proofErr w:type="spellStart"/>
      <w:r w:rsidR="00B615AC" w:rsidRPr="00FB4469">
        <w:rPr>
          <w:sz w:val="24"/>
        </w:rPr>
        <w:t>OC</w:t>
      </w:r>
      <w:proofErr w:type="spellEnd"/>
      <w:r w:rsidR="00B615AC" w:rsidRPr="00FB4469">
        <w:rPr>
          <w:sz w:val="24"/>
        </w:rPr>
        <w:t>/0</w:t>
      </w:r>
      <w:r w:rsidR="005E77ED" w:rsidRPr="00FB4469">
        <w:rPr>
          <w:sz w:val="24"/>
        </w:rPr>
        <w:t>4</w:t>
      </w:r>
      <w:r w:rsidRPr="00FB4469">
        <w:rPr>
          <w:sz w:val="24"/>
        </w:rPr>
        <w:t xml:space="preserve">. </w:t>
      </w:r>
    </w:p>
    <w:p w:rsidR="00FC40CC" w:rsidRPr="00FB4469" w:rsidRDefault="00FC40CC" w:rsidP="006263D2">
      <w:pPr>
        <w:pStyle w:val="a6"/>
        <w:rPr>
          <w:sz w:val="24"/>
        </w:rPr>
      </w:pPr>
    </w:p>
    <w:p w:rsidR="00FC40CC" w:rsidRPr="00FB4469" w:rsidRDefault="00FC40CC" w:rsidP="006263D2">
      <w:pPr>
        <w:pStyle w:val="a6"/>
        <w:rPr>
          <w:sz w:val="24"/>
        </w:rPr>
      </w:pPr>
      <w:r w:rsidRPr="00FB4469">
        <w:rPr>
          <w:sz w:val="24"/>
        </w:rPr>
        <w:t>Услуги включают:</w:t>
      </w:r>
    </w:p>
    <w:p w:rsidR="00B03041" w:rsidRPr="00FB4469" w:rsidRDefault="00B03041" w:rsidP="006263D2">
      <w:pPr>
        <w:pStyle w:val="a6"/>
        <w:rPr>
          <w:sz w:val="24"/>
        </w:rPr>
      </w:pP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Организация и ведение делопроизводства и документооборота, в том числе, с Московским городским судом, Управлением Судебного департамента в г. Москве, Консультантом по контракту № </w:t>
      </w:r>
      <w:proofErr w:type="spellStart"/>
      <w:r w:rsidRPr="00FB4469">
        <w:t>JSSP</w:t>
      </w:r>
      <w:proofErr w:type="spellEnd"/>
      <w:r w:rsidRPr="00FB4469">
        <w:t>/</w:t>
      </w:r>
      <w:proofErr w:type="spellStart"/>
      <w:r w:rsidRPr="00FB4469">
        <w:t>QCBS</w:t>
      </w:r>
      <w:proofErr w:type="spellEnd"/>
      <w:r w:rsidRPr="00FB4469">
        <w:t>/1.1.2 «Выполнение работ по созданию и внедрению информационных моделей зданий для 10 районных судов г. Москвы для выполнения проектирования «под ключ», и оказание услуг авторского надзора при строительстве объектов» (далее - Проектировщик)</w:t>
      </w:r>
      <w:r w:rsidR="00FB4469">
        <w:t xml:space="preserve">, </w:t>
      </w:r>
      <w:proofErr w:type="spellStart"/>
      <w:r w:rsidR="00FB4469">
        <w:t>ФРП</w:t>
      </w:r>
      <w:proofErr w:type="spellEnd"/>
      <w:r w:rsidR="00FB4469">
        <w:t>, другими корреспондентами.</w:t>
      </w:r>
      <w:proofErr w:type="gramEnd"/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 xml:space="preserve">Ведение электронного </w:t>
      </w:r>
      <w:proofErr w:type="gramStart"/>
      <w:r w:rsidRPr="00FB4469">
        <w:t>журнала регистрации исходящей корреспонденции/</w:t>
      </w:r>
      <w:r w:rsidR="00FB4469">
        <w:t xml:space="preserve"> документации</w:t>
      </w:r>
      <w:proofErr w:type="gramEnd"/>
      <w:r w:rsidR="00FB4469">
        <w:t>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Подготовка и ведение номенк</w:t>
      </w:r>
      <w:r w:rsidR="00FB4469">
        <w:t>латуры дел.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 xml:space="preserve">Ведение электронного </w:t>
      </w:r>
      <w:proofErr w:type="gramStart"/>
      <w:r w:rsidRPr="00FB4469">
        <w:t>журнала регистрации входящей корреспонденции/</w:t>
      </w:r>
      <w:r w:rsidR="00FB4469">
        <w:t xml:space="preserve"> документации</w:t>
      </w:r>
      <w:proofErr w:type="gramEnd"/>
      <w:r w:rsidR="00FB4469">
        <w:t>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Прием и первичная обработка входящей корреспонденции и почтовых отправлений, в том числе, сортировка документов по видам входящей документации, Бенефициара Проекта передача на рассмотрение и/или исполнение в соответствии с действующими прав</w:t>
      </w:r>
      <w:r w:rsidR="00FB4469">
        <w:t>илами/обычаями документооборота.</w:t>
      </w:r>
      <w:proofErr w:type="gramEnd"/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Учет и систематизация документации, подготовка выписок из документов, копий документов, в том числе путём сканирования и/или копирования документо</w:t>
      </w:r>
      <w:r w:rsidR="00FB4469">
        <w:t>в.</w:t>
      </w:r>
      <w:proofErr w:type="gramEnd"/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Участие в процедурах контроля за доведением входящих документов до соответствующих индивидуальных проектных консультантов, должностных лиц, участников Проекта, других пользователей информацией в соответствии с действующими правилами/обычаями документооб</w:t>
      </w:r>
      <w:r w:rsidR="00FB4469">
        <w:t>орота Бенефициара Проекта.</w:t>
      </w:r>
      <w:proofErr w:type="gramEnd"/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Обеспечение оперативного поиска документации, подготовка выписок из документов, копий документов, в том числе путём сканирован</w:t>
      </w:r>
      <w:r w:rsidR="00FB4469">
        <w:t>ия и/или копирования документов.</w:t>
      </w:r>
      <w:proofErr w:type="gramEnd"/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lastRenderedPageBreak/>
        <w:t>Содействие в ведении документооборота с консультантами и исполнителями услуг, иными корреспондентами в соответствии с действующими прав</w:t>
      </w:r>
      <w:r w:rsidR="00FB4469">
        <w:t>илами/обычаями документооборота.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 xml:space="preserve">Участие </w:t>
      </w:r>
      <w:proofErr w:type="gramStart"/>
      <w:r w:rsidRPr="00FB4469">
        <w:t>в формировании массива информации в системе документооборота в соответствии с действующими прав</w:t>
      </w:r>
      <w:r w:rsidR="00FB4469">
        <w:t>илами</w:t>
      </w:r>
      <w:proofErr w:type="gramEnd"/>
      <w:r w:rsidR="00FB4469">
        <w:t>/обычаями документооборота.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proofErr w:type="gramStart"/>
      <w:r w:rsidRPr="00FB4469">
        <w:t>Контроль за</w:t>
      </w:r>
      <w:proofErr w:type="gramEnd"/>
      <w:r w:rsidRPr="00FB4469">
        <w:t xml:space="preserve"> размещением в системе документо</w:t>
      </w:r>
      <w:r w:rsidR="00FB4469">
        <w:t>оборота документации/информации.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spacing w:before="120"/>
        <w:ind w:left="714" w:hanging="357"/>
        <w:jc w:val="both"/>
        <w:rPr>
          <w:lang w:val="ru-RU"/>
        </w:rPr>
      </w:pPr>
      <w:r w:rsidRPr="00FB4469">
        <w:rPr>
          <w:lang w:val="ru-RU"/>
        </w:rPr>
        <w:t xml:space="preserve">Техническое содействие в организации  и осуществление передачи документации и/или корреспонденции, и/или информации сотрудникам отделов (структурных подразделений) </w:t>
      </w:r>
      <w:proofErr w:type="spellStart"/>
      <w:r w:rsidRPr="00FB4469">
        <w:rPr>
          <w:lang w:val="ru-RU"/>
        </w:rPr>
        <w:t>ФРП</w:t>
      </w:r>
      <w:proofErr w:type="spellEnd"/>
      <w:r w:rsidRPr="00FB4469">
        <w:rPr>
          <w:lang w:val="ru-RU"/>
        </w:rPr>
        <w:t>, Московского городского суда, Управления Судебного департаме</w:t>
      </w:r>
      <w:r w:rsidR="00FB4469">
        <w:rPr>
          <w:lang w:val="ru-RU"/>
        </w:rPr>
        <w:t>нта в г. Москве, Проектировщика.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Осуществление печати, копирования, сканирования, записи на материал</w:t>
      </w:r>
      <w:r w:rsidR="00FB4469">
        <w:t>ьные носители корреспонденции.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Осуществление своевременной отправки исходящ</w:t>
      </w:r>
      <w:r w:rsidR="00FB4469">
        <w:t>ей корреспонденции/документации.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Техническое содействие в организации и ведении переписки, в том числе, подготовка про</w:t>
      </w:r>
      <w:r w:rsidR="00FB4469">
        <w:t>ектов писем и приложений к ним.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Участие в подготовке регулярной и оперативной отчетности по Проекту</w:t>
      </w:r>
      <w:r w:rsidR="00FB4469">
        <w:t>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spacing w:before="120" w:beforeAutospacing="0" w:after="0" w:afterAutospacing="0"/>
        <w:ind w:left="714" w:hanging="357"/>
        <w:jc w:val="both"/>
      </w:pPr>
      <w:r w:rsidRPr="00FB4469">
        <w:t>Осуществление оперативного контроля представления регулярной отчетности по Проекту индивидуал</w:t>
      </w:r>
      <w:r w:rsidR="00FB4469">
        <w:t>ьными проектными консультантами.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jc w:val="both"/>
        <w:rPr>
          <w:lang w:val="ru-RU"/>
        </w:rPr>
      </w:pPr>
      <w:r w:rsidRPr="00FB4469">
        <w:rPr>
          <w:lang w:val="ru-RU"/>
        </w:rPr>
        <w:t xml:space="preserve">Сбор материалов и информации, подготовка информационных, справочных и иных материалов, относящихся к вопросам реализации Проекта. 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contextualSpacing w:val="0"/>
        <w:jc w:val="both"/>
        <w:rPr>
          <w:lang w:val="ru-RU"/>
        </w:rPr>
      </w:pPr>
      <w:r w:rsidRPr="00FB4469">
        <w:rPr>
          <w:lang w:val="ru-RU"/>
        </w:rPr>
        <w:t>Комплектование и организация хранения документов текущего архива, контроль наличия документации, как в электронных массивах проектной информации, так и в файл</w:t>
      </w:r>
      <w:r w:rsidR="00FB4469">
        <w:rPr>
          <w:lang w:val="ru-RU"/>
        </w:rPr>
        <w:t>ах, хранящихся в бумажном виде.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contextualSpacing w:val="0"/>
        <w:jc w:val="both"/>
        <w:rPr>
          <w:lang w:val="ru-RU"/>
        </w:rPr>
      </w:pPr>
      <w:r w:rsidRPr="00FB4469">
        <w:rPr>
          <w:lang w:val="ru-RU"/>
        </w:rPr>
        <w:t xml:space="preserve">Обеспечение </w:t>
      </w:r>
      <w:proofErr w:type="gramStart"/>
      <w:r w:rsidRPr="00FB4469">
        <w:rPr>
          <w:lang w:val="ru-RU"/>
        </w:rPr>
        <w:t>сохранности документации текущего архива документов</w:t>
      </w:r>
      <w:proofErr w:type="gramEnd"/>
      <w:r w:rsidRPr="00FB4469">
        <w:rPr>
          <w:lang w:val="ru-RU"/>
        </w:rPr>
        <w:t xml:space="preserve"> </w:t>
      </w:r>
      <w:r w:rsidR="00FB4469">
        <w:rPr>
          <w:lang w:val="ru-RU"/>
        </w:rPr>
        <w:t>за весь срок реализации Проекта.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contextualSpacing w:val="0"/>
        <w:jc w:val="both"/>
        <w:rPr>
          <w:lang w:val="ru-RU"/>
        </w:rPr>
      </w:pPr>
      <w:r w:rsidRPr="00FB4469">
        <w:rPr>
          <w:lang w:val="ru-RU"/>
        </w:rPr>
        <w:t>Формирование и подготовка к передаче на архивное хранение сформированных дел по мере реализации и за</w:t>
      </w:r>
      <w:r w:rsidR="00FB4469">
        <w:rPr>
          <w:lang w:val="ru-RU"/>
        </w:rPr>
        <w:t>вершения контрактов по Проекту.</w:t>
      </w:r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contextualSpacing w:val="0"/>
        <w:jc w:val="both"/>
        <w:rPr>
          <w:lang w:val="ru-RU"/>
        </w:rPr>
      </w:pPr>
      <w:r w:rsidRPr="00FB4469">
        <w:rPr>
          <w:lang w:val="ru-RU"/>
        </w:rPr>
        <w:t>Подготовка описей (реестров</w:t>
      </w:r>
      <w:r w:rsidR="00FB4469">
        <w:rPr>
          <w:lang w:val="ru-RU"/>
        </w:rPr>
        <w:t>) сформированных дел по Проекту.</w:t>
      </w:r>
    </w:p>
    <w:p w:rsidR="006263D2" w:rsidRPr="00FB4469" w:rsidRDefault="006263D2" w:rsidP="00FB4469">
      <w:pPr>
        <w:pStyle w:val="ae"/>
        <w:numPr>
          <w:ilvl w:val="0"/>
          <w:numId w:val="48"/>
        </w:numPr>
        <w:tabs>
          <w:tab w:val="left" w:pos="854"/>
        </w:tabs>
        <w:suppressAutoHyphens/>
        <w:spacing w:before="120" w:beforeAutospacing="0" w:after="0" w:afterAutospacing="0"/>
        <w:ind w:left="714" w:hanging="357"/>
        <w:jc w:val="both"/>
      </w:pPr>
      <w:proofErr w:type="gramStart"/>
      <w:r w:rsidRPr="00FB4469">
        <w:t xml:space="preserve">Участие в подготовке справок, справочных материалов, отчетов и других документов для представления в Минфин России, Минэкономразвития России, Счетную палату Российской Федерации и другие органы государственного контроля, Новому банку развития, аудиторам </w:t>
      </w:r>
      <w:proofErr w:type="spellStart"/>
      <w:r w:rsidRPr="00FB4469">
        <w:t>ФРП</w:t>
      </w:r>
      <w:proofErr w:type="spellEnd"/>
      <w:r w:rsidRPr="00FB4469">
        <w:t>, другим</w:t>
      </w:r>
      <w:r w:rsidR="00FB4469">
        <w:t xml:space="preserve"> заинтересованным пользователям.</w:t>
      </w:r>
      <w:proofErr w:type="gramEnd"/>
    </w:p>
    <w:p w:rsidR="006263D2" w:rsidRPr="00FB4469" w:rsidRDefault="006263D2" w:rsidP="00FB4469">
      <w:pPr>
        <w:pStyle w:val="a8"/>
        <w:numPr>
          <w:ilvl w:val="0"/>
          <w:numId w:val="48"/>
        </w:numPr>
        <w:tabs>
          <w:tab w:val="left" w:pos="854"/>
        </w:tabs>
        <w:suppressAutoHyphens/>
        <w:spacing w:before="120"/>
        <w:ind w:left="714" w:hanging="357"/>
        <w:jc w:val="both"/>
        <w:rPr>
          <w:lang w:val="ru-RU"/>
        </w:rPr>
      </w:pPr>
      <w:r w:rsidRPr="00FB4469">
        <w:rPr>
          <w:lang w:val="ru-RU"/>
        </w:rPr>
        <w:t>Оказание иных услуг по поручению заместителя председателя Московского городского суда, И.О. начальника Управления Судебного департамента в г. Москве.</w:t>
      </w:r>
    </w:p>
    <w:p w:rsidR="006263D2" w:rsidRPr="00FB4469" w:rsidRDefault="006263D2" w:rsidP="006263D2">
      <w:pPr>
        <w:jc w:val="both"/>
        <w:rPr>
          <w:lang w:val="ru-RU"/>
        </w:rPr>
      </w:pPr>
    </w:p>
    <w:p w:rsidR="00B03041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Некоммерческий фонд реструктуризации предприятий и развития финансовых институтов </w:t>
      </w:r>
      <w:r w:rsidR="00E05729" w:rsidRPr="00FB4469">
        <w:rPr>
          <w:lang w:val="ru-RU"/>
        </w:rPr>
        <w:t xml:space="preserve">(ФРП) </w:t>
      </w:r>
      <w:r w:rsidRPr="00FB4469">
        <w:rPr>
          <w:lang w:val="ru-RU"/>
        </w:rPr>
        <w:t xml:space="preserve">настоящим приглашает физических лиц (индивидуальных консультантов) к выражению заинтересованности в предоставлении указанных консультационных услуг. Заинтересованные </w:t>
      </w:r>
      <w:r w:rsidR="006E4CAC" w:rsidRPr="00FB4469">
        <w:rPr>
          <w:lang w:val="ru-RU"/>
        </w:rPr>
        <w:t xml:space="preserve">консультанты - </w:t>
      </w:r>
      <w:r w:rsidRPr="00FB4469">
        <w:rPr>
          <w:lang w:val="ru-RU"/>
        </w:rPr>
        <w:t>физические лица должны предоставить информацию с указанием, что они обладают необходимой квалификацией и соответствующим опытом для оказания требуемых консультационных услуг. Для подтверждения своей квалификации заинтересованные консультанты должны предоставить резюме (</w:t>
      </w:r>
      <w:proofErr w:type="spellStart"/>
      <w:r w:rsidRPr="00FB4469">
        <w:rPr>
          <w:lang w:val="ru-RU"/>
        </w:rPr>
        <w:t>curriculum</w:t>
      </w:r>
      <w:proofErr w:type="spellEnd"/>
      <w:r w:rsidRPr="00FB4469">
        <w:rPr>
          <w:lang w:val="ru-RU"/>
        </w:rPr>
        <w:t xml:space="preserve"> </w:t>
      </w:r>
      <w:proofErr w:type="spellStart"/>
      <w:r w:rsidRPr="00FB4469">
        <w:rPr>
          <w:lang w:val="ru-RU"/>
        </w:rPr>
        <w:t>vitae</w:t>
      </w:r>
      <w:proofErr w:type="spellEnd"/>
      <w:r w:rsidRPr="00FB4469">
        <w:rPr>
          <w:lang w:val="ru-RU"/>
        </w:rPr>
        <w:t xml:space="preserve">), содержащие подробные сведения об образовании, общем опыте работы, опыте выполнения аналогичных заданий, уровне владения английским </w:t>
      </w:r>
      <w:r w:rsidR="00B03041" w:rsidRPr="00FB4469">
        <w:rPr>
          <w:lang w:val="ru-RU"/>
        </w:rPr>
        <w:t>языком и пр.</w:t>
      </w:r>
      <w:r w:rsidRPr="00FB4469">
        <w:rPr>
          <w:lang w:val="ru-RU"/>
        </w:rPr>
        <w:t xml:space="preserve"> </w:t>
      </w:r>
    </w:p>
    <w:p w:rsidR="00C10B52" w:rsidRPr="00FB4469" w:rsidRDefault="00C10B52" w:rsidP="006263D2">
      <w:pPr>
        <w:jc w:val="both"/>
        <w:rPr>
          <w:lang w:val="ru-RU"/>
        </w:rPr>
      </w:pP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>Отбор индивидуальн</w:t>
      </w:r>
      <w:r w:rsidR="00A128AB" w:rsidRPr="00FB4469">
        <w:rPr>
          <w:lang w:val="ru-RU"/>
        </w:rPr>
        <w:t>ого</w:t>
      </w:r>
      <w:r w:rsidRPr="00FB4469">
        <w:rPr>
          <w:lang w:val="ru-RU"/>
        </w:rPr>
        <w:t xml:space="preserve"> </w:t>
      </w:r>
      <w:r w:rsidR="006E4CAC" w:rsidRPr="00FB4469">
        <w:rPr>
          <w:lang w:val="ru-RU"/>
        </w:rPr>
        <w:t xml:space="preserve">консультанта </w:t>
      </w:r>
      <w:r w:rsidRPr="00FB4469">
        <w:rPr>
          <w:lang w:val="ru-RU"/>
        </w:rPr>
        <w:t>по данному конкурсу будет осуществляться в соответствии с указанными ни</w:t>
      </w:r>
      <w:r w:rsidR="00C40D87" w:rsidRPr="00FB4469">
        <w:rPr>
          <w:lang w:val="ru-RU"/>
        </w:rPr>
        <w:t>же квалификационными критериями</w:t>
      </w:r>
      <w:r w:rsidR="00B615AC" w:rsidRPr="00FB4469">
        <w:rPr>
          <w:lang w:val="ru-RU"/>
        </w:rPr>
        <w:t xml:space="preserve"> (требованиями)</w:t>
      </w:r>
      <w:r w:rsidR="00C40D87" w:rsidRPr="00FB4469">
        <w:rPr>
          <w:lang w:val="ru-RU"/>
        </w:rPr>
        <w:t>:</w:t>
      </w:r>
    </w:p>
    <w:p w:rsidR="00095881" w:rsidRPr="00FB4469" w:rsidRDefault="00095881" w:rsidP="006263D2">
      <w:pPr>
        <w:jc w:val="both"/>
        <w:rPr>
          <w:lang w:val="ru-RU"/>
        </w:rPr>
      </w:pPr>
    </w:p>
    <w:p w:rsidR="00261B42" w:rsidRPr="00FB4469" w:rsidRDefault="00261B42" w:rsidP="00261B42">
      <w:pPr>
        <w:pStyle w:val="Style17"/>
        <w:widowControl/>
        <w:numPr>
          <w:ilvl w:val="0"/>
          <w:numId w:val="49"/>
        </w:numPr>
        <w:tabs>
          <w:tab w:val="left" w:pos="1404"/>
        </w:tabs>
        <w:spacing w:line="240" w:lineRule="auto"/>
        <w:rPr>
          <w:rStyle w:val="FontStyle32"/>
          <w:sz w:val="24"/>
          <w:szCs w:val="24"/>
        </w:rPr>
      </w:pPr>
      <w:r w:rsidRPr="00FB4469">
        <w:rPr>
          <w:rFonts w:ascii="Times New Roman" w:hAnsi="Times New Roman" w:cs="Times New Roman"/>
          <w:color w:val="000000"/>
        </w:rPr>
        <w:t>Высшее образование</w:t>
      </w:r>
      <w:r w:rsidRPr="00FB4469">
        <w:rPr>
          <w:rStyle w:val="FontStyle32"/>
          <w:sz w:val="24"/>
          <w:szCs w:val="24"/>
        </w:rPr>
        <w:t>;</w:t>
      </w:r>
    </w:p>
    <w:p w:rsidR="00261B42" w:rsidRPr="00FB4469" w:rsidRDefault="00261B42" w:rsidP="00261B42">
      <w:pPr>
        <w:pStyle w:val="Style17"/>
        <w:widowControl/>
        <w:numPr>
          <w:ilvl w:val="0"/>
          <w:numId w:val="49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FB4469">
        <w:rPr>
          <w:rStyle w:val="FontStyle32"/>
          <w:sz w:val="24"/>
          <w:szCs w:val="24"/>
        </w:rPr>
        <w:t>Опыт ведения документооборота и подготовки отчетных документов;</w:t>
      </w:r>
    </w:p>
    <w:p w:rsidR="00261B42" w:rsidRPr="00FB4469" w:rsidRDefault="00261B42" w:rsidP="00261B42">
      <w:pPr>
        <w:pStyle w:val="Style17"/>
        <w:widowControl/>
        <w:numPr>
          <w:ilvl w:val="0"/>
          <w:numId w:val="49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FB4469">
        <w:rPr>
          <w:rFonts w:ascii="Times New Roman" w:hAnsi="Times New Roman" w:cs="Times New Roman"/>
          <w:color w:val="000000"/>
        </w:rPr>
        <w:t xml:space="preserve">Опыт участия в проектах в качестве </w:t>
      </w:r>
      <w:proofErr w:type="gramStart"/>
      <w:r w:rsidRPr="00FB4469">
        <w:rPr>
          <w:rFonts w:ascii="Times New Roman" w:hAnsi="Times New Roman" w:cs="Times New Roman"/>
          <w:color w:val="000000"/>
        </w:rPr>
        <w:t>администратора/ секретаря/ координатора/ помощника</w:t>
      </w:r>
      <w:proofErr w:type="gramEnd"/>
      <w:r w:rsidRPr="00FB4469">
        <w:rPr>
          <w:rFonts w:ascii="Times New Roman" w:hAnsi="Times New Roman" w:cs="Times New Roman"/>
          <w:color w:val="000000"/>
        </w:rPr>
        <w:t>;</w:t>
      </w:r>
    </w:p>
    <w:p w:rsidR="00261B42" w:rsidRPr="00FB4469" w:rsidRDefault="00261B42" w:rsidP="00261B42">
      <w:pPr>
        <w:pStyle w:val="Style17"/>
        <w:widowControl/>
        <w:numPr>
          <w:ilvl w:val="0"/>
          <w:numId w:val="49"/>
        </w:numPr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FB4469">
        <w:rPr>
          <w:rFonts w:ascii="Times New Roman" w:hAnsi="Times New Roman" w:cs="Times New Roman"/>
          <w:color w:val="000000"/>
        </w:rPr>
        <w:t>Опыт взаимодействия с государственными организациями, ведение деловой переписки</w:t>
      </w:r>
      <w:r w:rsidRPr="00FB4469">
        <w:rPr>
          <w:rStyle w:val="FontStyle32"/>
          <w:sz w:val="24"/>
          <w:szCs w:val="24"/>
        </w:rPr>
        <w:t>.</w:t>
      </w:r>
    </w:p>
    <w:p w:rsidR="00261B42" w:rsidRPr="00FB4469" w:rsidRDefault="00261B42" w:rsidP="00261B42">
      <w:pPr>
        <w:pStyle w:val="Style17"/>
        <w:rPr>
          <w:rFonts w:ascii="Times New Roman" w:hAnsi="Times New Roman" w:cs="Times New Roman"/>
        </w:rPr>
      </w:pPr>
    </w:p>
    <w:p w:rsidR="00261B42" w:rsidRPr="00FB4469" w:rsidRDefault="00261B42" w:rsidP="00261B42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FB4469">
        <w:rPr>
          <w:rStyle w:val="FontStyle32"/>
          <w:sz w:val="24"/>
          <w:szCs w:val="24"/>
        </w:rPr>
        <w:t>При отборе будет являться преимуществом наличие (а) опыта работы в строительстве и (б) опыта работы в системах электронного документооборота.</w:t>
      </w:r>
    </w:p>
    <w:p w:rsidR="00261B42" w:rsidRPr="00FB4469" w:rsidRDefault="00261B42" w:rsidP="006263D2">
      <w:pPr>
        <w:pStyle w:val="Standard"/>
        <w:jc w:val="both"/>
        <w:rPr>
          <w:rFonts w:cs="Times New Roman"/>
        </w:rPr>
      </w:pPr>
    </w:p>
    <w:p w:rsidR="002505CA" w:rsidRPr="00FB4469" w:rsidRDefault="002505CA" w:rsidP="006263D2">
      <w:pPr>
        <w:pStyle w:val="Standard"/>
        <w:jc w:val="both"/>
        <w:rPr>
          <w:rFonts w:cs="Times New Roman"/>
        </w:rPr>
      </w:pPr>
      <w:proofErr w:type="gramStart"/>
      <w:r w:rsidRPr="00FB4469">
        <w:rPr>
          <w:rFonts w:cs="Times New Roman"/>
        </w:rPr>
        <w:t xml:space="preserve">Консультант будет отобран в соответствии с положениями Раздела </w:t>
      </w:r>
      <w:r w:rsidRPr="00FB4469">
        <w:rPr>
          <w:rFonts w:cs="Times New Roman"/>
          <w:lang w:val="en-US"/>
        </w:rPr>
        <w:t>V</w:t>
      </w:r>
      <w:r w:rsidRPr="00FB4469">
        <w:rPr>
          <w:rFonts w:cs="Times New Roman"/>
        </w:rPr>
        <w:t xml:space="preserve"> Руководства Всемирного банка</w:t>
      </w:r>
      <w:r w:rsidRPr="00FB4469">
        <w:rPr>
          <w:rFonts w:cs="Times New Roman"/>
          <w:i/>
        </w:rPr>
        <w:t xml:space="preserve"> </w:t>
      </w:r>
      <w:r w:rsidRPr="00FB4469">
        <w:rPr>
          <w:rFonts w:cs="Times New Roman"/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FB4469">
        <w:rPr>
          <w:rFonts w:cs="Times New Roman"/>
          <w:i/>
          <w:iCs/>
        </w:rPr>
        <w:t>МАР</w:t>
      </w:r>
      <w:proofErr w:type="spellEnd"/>
      <w:r w:rsidRPr="00FB4469">
        <w:rPr>
          <w:rFonts w:cs="Times New Roman"/>
          <w:i/>
          <w:iCs/>
        </w:rPr>
        <w:t xml:space="preserve">», от января 2011 года с изменениями от июля 2014 года» </w:t>
      </w:r>
      <w:r w:rsidRPr="00FB4469">
        <w:rPr>
          <w:rFonts w:cs="Times New Roman"/>
        </w:rPr>
        <w:t xml:space="preserve">(далее - «Руководство по отбору консультантов») с учетом положений Политики закупок </w:t>
      </w:r>
      <w:proofErr w:type="spellStart"/>
      <w:r w:rsidRPr="00FB4469">
        <w:rPr>
          <w:rFonts w:cs="Times New Roman"/>
        </w:rPr>
        <w:t>НБР</w:t>
      </w:r>
      <w:proofErr w:type="spellEnd"/>
      <w:r w:rsidRPr="00FB4469">
        <w:rPr>
          <w:rFonts w:cs="Times New Roman"/>
        </w:rPr>
        <w:t xml:space="preserve">. </w:t>
      </w:r>
      <w:proofErr w:type="gramEnd"/>
    </w:p>
    <w:p w:rsidR="002505CA" w:rsidRPr="00FB4469" w:rsidRDefault="002505CA" w:rsidP="006263D2">
      <w:pPr>
        <w:jc w:val="both"/>
        <w:rPr>
          <w:lang w:val="ru-RU"/>
        </w:rPr>
      </w:pPr>
      <w:proofErr w:type="gramStart"/>
      <w:r w:rsidRPr="00FB4469">
        <w:rPr>
          <w:lang w:val="ru-RU"/>
        </w:rPr>
        <w:t>Консультанты должны принять во внимание положения параграфов 1.9 и 1.11 Руководства по отбору консультантов, в котором изложена политика Всемирного банка в отношении конфликта интересов и правомочности физических лиц для участия в конкурсном отборе.</w:t>
      </w:r>
      <w:proofErr w:type="gramEnd"/>
    </w:p>
    <w:p w:rsidR="002505CA" w:rsidRPr="00FB4469" w:rsidRDefault="002505CA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Консультант будет отобран на </w:t>
      </w:r>
      <w:proofErr w:type="gramStart"/>
      <w:r w:rsidRPr="00FB4469">
        <w:rPr>
          <w:lang w:val="ru-RU"/>
        </w:rPr>
        <w:t>основании</w:t>
      </w:r>
      <w:proofErr w:type="gramEnd"/>
      <w:r w:rsidRPr="00FB4469">
        <w:rPr>
          <w:lang w:val="ru-RU"/>
        </w:rPr>
        <w:t xml:space="preserve"> квалификации и опыта согласно предоставленным резюме. </w:t>
      </w:r>
    </w:p>
    <w:p w:rsidR="00552184" w:rsidRPr="00FB4469" w:rsidRDefault="00552184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По результатам конкурсного отбора с консультантом будет заключен </w:t>
      </w:r>
      <w:r w:rsidR="00EA78C3" w:rsidRPr="00FB4469">
        <w:rPr>
          <w:lang w:val="ru-RU"/>
        </w:rPr>
        <w:t>договор ГПХ (договор возмездного оказания услуг) до конца 201</w:t>
      </w:r>
      <w:r w:rsidR="00B615AC" w:rsidRPr="00FB4469">
        <w:rPr>
          <w:lang w:val="ru-RU"/>
        </w:rPr>
        <w:t>9</w:t>
      </w:r>
      <w:r w:rsidR="006B6ADF" w:rsidRPr="00FB4469">
        <w:rPr>
          <w:lang w:val="ru-RU"/>
        </w:rPr>
        <w:t xml:space="preserve"> года </w:t>
      </w:r>
      <w:r w:rsidRPr="00FB4469">
        <w:rPr>
          <w:lang w:val="ru-RU"/>
        </w:rPr>
        <w:t xml:space="preserve">с возможным последующим продлением по результатам </w:t>
      </w:r>
      <w:r w:rsidR="00EA78C3" w:rsidRPr="00FB4469">
        <w:rPr>
          <w:lang w:val="ru-RU"/>
        </w:rPr>
        <w:t>оказания услуг</w:t>
      </w:r>
      <w:r w:rsidRPr="00FB4469">
        <w:rPr>
          <w:lang w:val="ru-RU"/>
        </w:rPr>
        <w:t>.</w:t>
      </w:r>
    </w:p>
    <w:p w:rsidR="002505CA" w:rsidRPr="00FB4469" w:rsidRDefault="002505CA" w:rsidP="006263D2">
      <w:pPr>
        <w:jc w:val="both"/>
        <w:rPr>
          <w:lang w:val="ru-RU"/>
        </w:rPr>
      </w:pP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</w:t>
      </w:r>
      <w:r w:rsidR="00E711C3" w:rsidRPr="00FB4469">
        <w:rPr>
          <w:lang w:val="ru-RU"/>
        </w:rPr>
        <w:t xml:space="preserve"> </w:t>
      </w:r>
      <w:r w:rsidR="00E23893" w:rsidRPr="00FB4469">
        <w:rPr>
          <w:lang w:val="ru-RU"/>
        </w:rPr>
        <w:t xml:space="preserve">позднее </w:t>
      </w:r>
      <w:r w:rsidR="00B615AC" w:rsidRPr="00FB4469">
        <w:rPr>
          <w:i/>
          <w:lang w:val="ru-RU"/>
        </w:rPr>
        <w:t>22 августа</w:t>
      </w:r>
      <w:r w:rsidR="00EA78C3" w:rsidRPr="00FB4469">
        <w:rPr>
          <w:i/>
          <w:lang w:val="ru-RU"/>
        </w:rPr>
        <w:t xml:space="preserve"> 201</w:t>
      </w:r>
      <w:r w:rsidR="00B615AC" w:rsidRPr="00FB4469">
        <w:rPr>
          <w:i/>
          <w:lang w:val="ru-RU"/>
        </w:rPr>
        <w:t>9</w:t>
      </w:r>
      <w:r w:rsidR="0058045D" w:rsidRPr="00FB4469">
        <w:rPr>
          <w:i/>
          <w:lang w:val="ru-RU"/>
        </w:rPr>
        <w:t xml:space="preserve"> </w:t>
      </w:r>
      <w:r w:rsidR="00FC40CC" w:rsidRPr="00FB4469">
        <w:rPr>
          <w:i/>
          <w:lang w:val="ru-RU"/>
        </w:rPr>
        <w:t>года.</w:t>
      </w:r>
    </w:p>
    <w:p w:rsidR="004543FA" w:rsidRPr="00FB4469" w:rsidRDefault="004543FA" w:rsidP="006263D2">
      <w:pPr>
        <w:jc w:val="both"/>
        <w:rPr>
          <w:lang w:val="ru-RU"/>
        </w:rPr>
      </w:pPr>
    </w:p>
    <w:p w:rsidR="00EA78C3" w:rsidRPr="00FB4469" w:rsidRDefault="00EA78C3" w:rsidP="006263D2">
      <w:pPr>
        <w:jc w:val="both"/>
        <w:rPr>
          <w:lang w:val="ru-RU"/>
        </w:rPr>
      </w:pPr>
      <w:r w:rsidRPr="00FB4469">
        <w:rPr>
          <w:lang w:val="ru-RU"/>
        </w:rPr>
        <w:t>Некоммерческий фонд реструктуризации предприятий и развития финансовых институтов</w:t>
      </w:r>
      <w:r w:rsidR="00E05729" w:rsidRPr="00FB4469">
        <w:rPr>
          <w:lang w:val="ru-RU"/>
        </w:rPr>
        <w:t>:</w:t>
      </w:r>
      <w:r w:rsidRPr="00FB4469">
        <w:rPr>
          <w:lang w:val="ru-RU"/>
        </w:rPr>
        <w:t xml:space="preserve"> </w:t>
      </w: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119270, г"/>
        </w:smartTagPr>
        <w:r w:rsidRPr="00FB4469">
          <w:rPr>
            <w:lang w:val="ru-RU"/>
          </w:rPr>
          <w:t>119270, г</w:t>
        </w:r>
      </w:smartTag>
      <w:r w:rsidRPr="00FB4469">
        <w:rPr>
          <w:lang w:val="ru-RU"/>
        </w:rPr>
        <w:t xml:space="preserve">. Москва, ул. </w:t>
      </w:r>
      <w:proofErr w:type="spellStart"/>
      <w:r w:rsidRPr="00FB4469">
        <w:rPr>
          <w:lang w:val="ru-RU"/>
        </w:rPr>
        <w:t>Лужнецкая</w:t>
      </w:r>
      <w:proofErr w:type="spellEnd"/>
      <w:r w:rsidRPr="00FB4469">
        <w:rPr>
          <w:lang w:val="ru-RU"/>
        </w:rPr>
        <w:t xml:space="preserve"> набережная, дом 2/4, строение 16, 2-й этаж</w:t>
      </w:r>
      <w:r w:rsidR="00E05729" w:rsidRPr="00FB4469">
        <w:rPr>
          <w:lang w:val="ru-RU"/>
        </w:rPr>
        <w:t>, офис 200</w:t>
      </w:r>
      <w:r w:rsidRPr="00FB4469">
        <w:rPr>
          <w:lang w:val="ru-RU"/>
        </w:rPr>
        <w:t xml:space="preserve"> </w:t>
      </w: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Тел.: (7-495) 792 30 10 </w:t>
      </w: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Факс: (7-495) 792 58 11 </w:t>
      </w: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>Электронная почта: procurement@fer.ru</w:t>
      </w:r>
    </w:p>
    <w:p w:rsidR="009163FD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Интернет сайт: </w:t>
      </w:r>
      <w:r w:rsidRPr="00FB4469">
        <w:rPr>
          <w:rStyle w:val="a5"/>
        </w:rPr>
        <w:t>www</w:t>
      </w:r>
      <w:r w:rsidRPr="00FB4469">
        <w:rPr>
          <w:rStyle w:val="a5"/>
          <w:lang w:val="ru-RU"/>
        </w:rPr>
        <w:t>.</w:t>
      </w:r>
      <w:proofErr w:type="spellStart"/>
      <w:r w:rsidRPr="00FB4469">
        <w:rPr>
          <w:rStyle w:val="a5"/>
        </w:rPr>
        <w:t>fer</w:t>
      </w:r>
      <w:proofErr w:type="spellEnd"/>
      <w:r w:rsidRPr="00FB4469">
        <w:rPr>
          <w:rStyle w:val="a5"/>
          <w:lang w:val="ru-RU"/>
        </w:rPr>
        <w:t>.</w:t>
      </w:r>
      <w:proofErr w:type="spellStart"/>
      <w:r w:rsidRPr="00FB4469">
        <w:rPr>
          <w:rStyle w:val="a5"/>
        </w:rPr>
        <w:t>ru</w:t>
      </w:r>
      <w:proofErr w:type="spellEnd"/>
    </w:p>
    <w:p w:rsidR="00CB4042" w:rsidRPr="00FB4469" w:rsidRDefault="009163FD" w:rsidP="006263D2">
      <w:pPr>
        <w:jc w:val="both"/>
        <w:rPr>
          <w:lang w:val="ru-RU"/>
        </w:rPr>
      </w:pPr>
      <w:r w:rsidRPr="00FB4469">
        <w:rPr>
          <w:lang w:val="ru-RU"/>
        </w:rPr>
        <w:t xml:space="preserve">Контактное лицо – </w:t>
      </w:r>
      <w:r w:rsidR="00B615AC" w:rsidRPr="00FB4469">
        <w:rPr>
          <w:lang w:val="ru-RU"/>
        </w:rPr>
        <w:t>Бондаренко Валерий Анатольевич</w:t>
      </w:r>
      <w:r w:rsidRPr="00FB4469">
        <w:rPr>
          <w:lang w:val="ru-RU"/>
        </w:rPr>
        <w:t>,</w:t>
      </w:r>
      <w:r w:rsidR="00E05729" w:rsidRPr="00FB4469">
        <w:rPr>
          <w:lang w:val="ru-RU"/>
        </w:rPr>
        <w:t xml:space="preserve"> </w:t>
      </w:r>
      <w:r w:rsidR="00B615AC" w:rsidRPr="00FB4469">
        <w:rPr>
          <w:lang w:val="ru-RU"/>
        </w:rPr>
        <w:t>руководитель</w:t>
      </w:r>
      <w:r w:rsidR="00E05729" w:rsidRPr="00FB4469">
        <w:rPr>
          <w:lang w:val="ru-RU"/>
        </w:rPr>
        <w:t xml:space="preserve"> </w:t>
      </w:r>
      <w:r w:rsidR="00B124CC" w:rsidRPr="00FB4469">
        <w:rPr>
          <w:lang w:val="ru-RU"/>
        </w:rPr>
        <w:t xml:space="preserve">отдела закупок </w:t>
      </w:r>
      <w:proofErr w:type="spellStart"/>
      <w:r w:rsidR="00E05729" w:rsidRPr="00FB4469">
        <w:rPr>
          <w:lang w:val="ru-RU"/>
        </w:rPr>
        <w:t>ФРП</w:t>
      </w:r>
      <w:proofErr w:type="spellEnd"/>
      <w:r w:rsidR="00E05729" w:rsidRPr="00FB4469">
        <w:rPr>
          <w:lang w:val="ru-RU"/>
        </w:rPr>
        <w:t>.</w:t>
      </w:r>
      <w:r w:rsidRPr="00FB4469">
        <w:rPr>
          <w:lang w:val="ru-RU"/>
        </w:rPr>
        <w:t xml:space="preserve"> </w:t>
      </w:r>
    </w:p>
    <w:sectPr w:rsidR="00CB4042" w:rsidRPr="00FB4469" w:rsidSect="0058045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01" w:rsidRDefault="008E0B01" w:rsidP="00B615AC">
      <w:r>
        <w:separator/>
      </w:r>
    </w:p>
  </w:endnote>
  <w:endnote w:type="continuationSeparator" w:id="0">
    <w:p w:rsidR="008E0B01" w:rsidRDefault="008E0B01" w:rsidP="00B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2485"/>
      <w:docPartObj>
        <w:docPartGallery w:val="Page Numbers (Bottom of Page)"/>
        <w:docPartUnique/>
      </w:docPartObj>
    </w:sdtPr>
    <w:sdtContent>
      <w:p w:rsidR="008E0B01" w:rsidRDefault="006B39C9">
        <w:pPr>
          <w:pStyle w:val="af1"/>
          <w:jc w:val="center"/>
        </w:pPr>
        <w:fldSimple w:instr=" PAGE   \* MERGEFORMAT ">
          <w:r w:rsidR="00FB4469">
            <w:rPr>
              <w:noProof/>
            </w:rPr>
            <w:t>2</w:t>
          </w:r>
        </w:fldSimple>
      </w:p>
    </w:sdtContent>
  </w:sdt>
  <w:p w:rsidR="008E0B01" w:rsidRDefault="008E0B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01" w:rsidRDefault="008E0B01" w:rsidP="00B615AC">
      <w:r>
        <w:separator/>
      </w:r>
    </w:p>
  </w:footnote>
  <w:footnote w:type="continuationSeparator" w:id="0">
    <w:p w:rsidR="008E0B01" w:rsidRDefault="008E0B01" w:rsidP="00B6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7D35F2D"/>
    <w:multiLevelType w:val="hybridMultilevel"/>
    <w:tmpl w:val="09AA0F96"/>
    <w:lvl w:ilvl="0" w:tplc="6EFC53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56414"/>
    <w:multiLevelType w:val="hybridMultilevel"/>
    <w:tmpl w:val="21D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CD2"/>
    <w:multiLevelType w:val="hybridMultilevel"/>
    <w:tmpl w:val="2196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19E3"/>
    <w:multiLevelType w:val="hybridMultilevel"/>
    <w:tmpl w:val="B70A995C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C61"/>
    <w:multiLevelType w:val="hybridMultilevel"/>
    <w:tmpl w:val="8DBE5094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115B015D"/>
    <w:multiLevelType w:val="hybridMultilevel"/>
    <w:tmpl w:val="DB1A00EE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26EE2"/>
    <w:multiLevelType w:val="hybridMultilevel"/>
    <w:tmpl w:val="45CE6B1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71FA"/>
    <w:multiLevelType w:val="hybridMultilevel"/>
    <w:tmpl w:val="9118AF06"/>
    <w:lvl w:ilvl="0" w:tplc="154C8B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608"/>
    <w:multiLevelType w:val="hybridMultilevel"/>
    <w:tmpl w:val="A3BE1A88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325B0B"/>
    <w:multiLevelType w:val="hybridMultilevel"/>
    <w:tmpl w:val="07FA682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9E22094"/>
    <w:multiLevelType w:val="hybridMultilevel"/>
    <w:tmpl w:val="F6CEF7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23446B"/>
    <w:multiLevelType w:val="hybridMultilevel"/>
    <w:tmpl w:val="FA009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3A23AD"/>
    <w:multiLevelType w:val="hybridMultilevel"/>
    <w:tmpl w:val="F2A6571E"/>
    <w:lvl w:ilvl="0" w:tplc="154C8B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16222"/>
    <w:multiLevelType w:val="multilevel"/>
    <w:tmpl w:val="21F16222"/>
    <w:lvl w:ilvl="0">
      <w:start w:val="1"/>
      <w:numFmt w:val="bullet"/>
      <w:lvlText w:val=""/>
      <w:lvlJc w:val="left"/>
      <w:pPr>
        <w:tabs>
          <w:tab w:val="left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left" w:pos="1700"/>
        </w:tabs>
        <w:ind w:left="1700" w:hanging="27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25840B9"/>
    <w:multiLevelType w:val="hybridMultilevel"/>
    <w:tmpl w:val="662289F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8">
    <w:nsid w:val="28767B51"/>
    <w:multiLevelType w:val="hybridMultilevel"/>
    <w:tmpl w:val="314CAF5E"/>
    <w:lvl w:ilvl="0" w:tplc="D7684C0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67C4B"/>
    <w:multiLevelType w:val="hybridMultilevel"/>
    <w:tmpl w:val="5BC8609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B2B5DF9"/>
    <w:multiLevelType w:val="hybridMultilevel"/>
    <w:tmpl w:val="C958E24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09A"/>
    <w:multiLevelType w:val="hybridMultilevel"/>
    <w:tmpl w:val="63E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63F30"/>
    <w:multiLevelType w:val="hybridMultilevel"/>
    <w:tmpl w:val="B03800C8"/>
    <w:lvl w:ilvl="0" w:tplc="154C8B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3AE7"/>
    <w:multiLevelType w:val="hybridMultilevel"/>
    <w:tmpl w:val="C86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47282"/>
    <w:multiLevelType w:val="hybridMultilevel"/>
    <w:tmpl w:val="83A039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36A"/>
    <w:multiLevelType w:val="singleLevel"/>
    <w:tmpl w:val="37AAFF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46015875"/>
    <w:multiLevelType w:val="multilevel"/>
    <w:tmpl w:val="E9F645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B109D"/>
    <w:multiLevelType w:val="hybridMultilevel"/>
    <w:tmpl w:val="F0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14AED"/>
    <w:multiLevelType w:val="hybridMultilevel"/>
    <w:tmpl w:val="3784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0FFA"/>
    <w:multiLevelType w:val="hybridMultilevel"/>
    <w:tmpl w:val="EE4CA13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4C494A59"/>
    <w:multiLevelType w:val="hybridMultilevel"/>
    <w:tmpl w:val="DB46C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127DB4"/>
    <w:multiLevelType w:val="hybridMultilevel"/>
    <w:tmpl w:val="76B6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E73CA"/>
    <w:multiLevelType w:val="hybridMultilevel"/>
    <w:tmpl w:val="E066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652E1"/>
    <w:multiLevelType w:val="hybridMultilevel"/>
    <w:tmpl w:val="A33255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8126C12"/>
    <w:multiLevelType w:val="hybridMultilevel"/>
    <w:tmpl w:val="5844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B7C43"/>
    <w:multiLevelType w:val="hybridMultilevel"/>
    <w:tmpl w:val="CE30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D10EFB"/>
    <w:multiLevelType w:val="hybridMultilevel"/>
    <w:tmpl w:val="C2BA02B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>
    <w:nsid w:val="5DEB550B"/>
    <w:multiLevelType w:val="singleLevel"/>
    <w:tmpl w:val="525AB034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5F4E0571"/>
    <w:multiLevelType w:val="hybridMultilevel"/>
    <w:tmpl w:val="BA7EFD5C"/>
    <w:lvl w:ilvl="0" w:tplc="6EFC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6062B"/>
    <w:multiLevelType w:val="hybridMultilevel"/>
    <w:tmpl w:val="B7B6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B1314E9"/>
    <w:multiLevelType w:val="hybridMultilevel"/>
    <w:tmpl w:val="C34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877FD"/>
    <w:multiLevelType w:val="hybridMultilevel"/>
    <w:tmpl w:val="0C02E60C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4897B0A"/>
    <w:multiLevelType w:val="hybridMultilevel"/>
    <w:tmpl w:val="1AC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97EB3"/>
    <w:multiLevelType w:val="hybridMultilevel"/>
    <w:tmpl w:val="46D23E5E"/>
    <w:lvl w:ilvl="0" w:tplc="C018F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F4C05"/>
    <w:multiLevelType w:val="hybridMultilevel"/>
    <w:tmpl w:val="4A32DFAE"/>
    <w:lvl w:ilvl="0" w:tplc="E988B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5">
    <w:nsid w:val="76B84044"/>
    <w:multiLevelType w:val="hybridMultilevel"/>
    <w:tmpl w:val="8A24F5F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F47D4"/>
    <w:multiLevelType w:val="hybridMultilevel"/>
    <w:tmpl w:val="CB24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84DF8"/>
    <w:multiLevelType w:val="hybridMultilevel"/>
    <w:tmpl w:val="E2904E4E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20B97"/>
    <w:multiLevelType w:val="hybridMultilevel"/>
    <w:tmpl w:val="BBCE6406"/>
    <w:lvl w:ilvl="0" w:tplc="E988B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34"/>
  </w:num>
  <w:num w:numId="4">
    <w:abstractNumId w:val="12"/>
  </w:num>
  <w:num w:numId="5">
    <w:abstractNumId w:val="5"/>
  </w:num>
  <w:num w:numId="6">
    <w:abstractNumId w:val="19"/>
  </w:num>
  <w:num w:numId="7">
    <w:abstractNumId w:val="21"/>
  </w:num>
  <w:num w:numId="8">
    <w:abstractNumId w:val="23"/>
  </w:num>
  <w:num w:numId="9">
    <w:abstractNumId w:val="46"/>
  </w:num>
  <w:num w:numId="10">
    <w:abstractNumId w:val="30"/>
  </w:num>
  <w:num w:numId="11">
    <w:abstractNumId w:val="39"/>
  </w:num>
  <w:num w:numId="12">
    <w:abstractNumId w:val="35"/>
  </w:num>
  <w:num w:numId="13">
    <w:abstractNumId w:val="43"/>
  </w:num>
  <w:num w:numId="14">
    <w:abstractNumId w:val="7"/>
  </w:num>
  <w:num w:numId="15">
    <w:abstractNumId w:val="17"/>
  </w:num>
  <w:num w:numId="16">
    <w:abstractNumId w:val="31"/>
  </w:num>
  <w:num w:numId="17">
    <w:abstractNumId w:val="40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38"/>
  </w:num>
  <w:num w:numId="23">
    <w:abstractNumId w:val="14"/>
  </w:num>
  <w:num w:numId="24">
    <w:abstractNumId w:val="6"/>
  </w:num>
  <w:num w:numId="25">
    <w:abstractNumId w:val="8"/>
  </w:num>
  <w:num w:numId="26">
    <w:abstractNumId w:val="13"/>
  </w:num>
  <w:num w:numId="27">
    <w:abstractNumId w:val="41"/>
  </w:num>
  <w:num w:numId="28">
    <w:abstractNumId w:val="33"/>
  </w:num>
  <w:num w:numId="29">
    <w:abstractNumId w:val="11"/>
  </w:num>
  <w:num w:numId="30">
    <w:abstractNumId w:val="3"/>
  </w:num>
  <w:num w:numId="31">
    <w:abstractNumId w:val="16"/>
  </w:num>
  <w:num w:numId="32">
    <w:abstractNumId w:val="26"/>
  </w:num>
  <w:num w:numId="33">
    <w:abstractNumId w:val="27"/>
  </w:num>
  <w:num w:numId="34">
    <w:abstractNumId w:val="25"/>
  </w:num>
  <w:num w:numId="35">
    <w:abstractNumId w:val="37"/>
  </w:num>
  <w:num w:numId="36">
    <w:abstractNumId w:val="36"/>
  </w:num>
  <w:num w:numId="37">
    <w:abstractNumId w:val="24"/>
  </w:num>
  <w:num w:numId="38">
    <w:abstractNumId w:val="32"/>
  </w:num>
  <w:num w:numId="39">
    <w:abstractNumId w:val="18"/>
  </w:num>
  <w:num w:numId="40">
    <w:abstractNumId w:val="9"/>
  </w:num>
  <w:num w:numId="41">
    <w:abstractNumId w:val="20"/>
  </w:num>
  <w:num w:numId="42">
    <w:abstractNumId w:val="47"/>
  </w:num>
  <w:num w:numId="43">
    <w:abstractNumId w:val="45"/>
  </w:num>
  <w:num w:numId="44">
    <w:abstractNumId w:val="15"/>
  </w:num>
  <w:num w:numId="45">
    <w:abstractNumId w:val="29"/>
  </w:num>
  <w:num w:numId="46">
    <w:abstractNumId w:val="10"/>
  </w:num>
  <w:num w:numId="47">
    <w:abstractNumId w:val="22"/>
  </w:num>
  <w:num w:numId="48">
    <w:abstractNumId w:val="4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FD"/>
    <w:rsid w:val="00054C3B"/>
    <w:rsid w:val="000562A0"/>
    <w:rsid w:val="0006539A"/>
    <w:rsid w:val="0006698D"/>
    <w:rsid w:val="00092458"/>
    <w:rsid w:val="00094A79"/>
    <w:rsid w:val="00095881"/>
    <w:rsid w:val="000A320A"/>
    <w:rsid w:val="00114603"/>
    <w:rsid w:val="00126244"/>
    <w:rsid w:val="0013209F"/>
    <w:rsid w:val="00152ED0"/>
    <w:rsid w:val="001B33A9"/>
    <w:rsid w:val="001B3DD0"/>
    <w:rsid w:val="001E6DF5"/>
    <w:rsid w:val="00213818"/>
    <w:rsid w:val="002505CA"/>
    <w:rsid w:val="00261B42"/>
    <w:rsid w:val="002A1527"/>
    <w:rsid w:val="002C40F2"/>
    <w:rsid w:val="002C5E25"/>
    <w:rsid w:val="002E5247"/>
    <w:rsid w:val="00301D40"/>
    <w:rsid w:val="00314CEB"/>
    <w:rsid w:val="003209CF"/>
    <w:rsid w:val="003502AA"/>
    <w:rsid w:val="00352021"/>
    <w:rsid w:val="00361210"/>
    <w:rsid w:val="00372B2A"/>
    <w:rsid w:val="003A0843"/>
    <w:rsid w:val="00410E9F"/>
    <w:rsid w:val="00445D11"/>
    <w:rsid w:val="004543FA"/>
    <w:rsid w:val="004C6C6F"/>
    <w:rsid w:val="004D79BE"/>
    <w:rsid w:val="00533255"/>
    <w:rsid w:val="00552184"/>
    <w:rsid w:val="0058045D"/>
    <w:rsid w:val="005964C4"/>
    <w:rsid w:val="005A1FCF"/>
    <w:rsid w:val="005A3F83"/>
    <w:rsid w:val="005A47E0"/>
    <w:rsid w:val="005B27E5"/>
    <w:rsid w:val="005E77ED"/>
    <w:rsid w:val="00602AB3"/>
    <w:rsid w:val="006263D2"/>
    <w:rsid w:val="00646B40"/>
    <w:rsid w:val="00657587"/>
    <w:rsid w:val="00676F5C"/>
    <w:rsid w:val="006A0700"/>
    <w:rsid w:val="006B39C9"/>
    <w:rsid w:val="006B6ADF"/>
    <w:rsid w:val="006C3629"/>
    <w:rsid w:val="006E4CAC"/>
    <w:rsid w:val="006F5D61"/>
    <w:rsid w:val="006F795C"/>
    <w:rsid w:val="0072094F"/>
    <w:rsid w:val="007420C4"/>
    <w:rsid w:val="0075395A"/>
    <w:rsid w:val="007C42A8"/>
    <w:rsid w:val="007F7AE2"/>
    <w:rsid w:val="00802A31"/>
    <w:rsid w:val="008202D9"/>
    <w:rsid w:val="00822223"/>
    <w:rsid w:val="008410E5"/>
    <w:rsid w:val="0085150D"/>
    <w:rsid w:val="00883CE5"/>
    <w:rsid w:val="00890703"/>
    <w:rsid w:val="008B6FBE"/>
    <w:rsid w:val="008E0B01"/>
    <w:rsid w:val="008F5890"/>
    <w:rsid w:val="009163FD"/>
    <w:rsid w:val="00922BDF"/>
    <w:rsid w:val="009877C2"/>
    <w:rsid w:val="00A128AB"/>
    <w:rsid w:val="00A154EB"/>
    <w:rsid w:val="00A16053"/>
    <w:rsid w:val="00A252EC"/>
    <w:rsid w:val="00AF5116"/>
    <w:rsid w:val="00B03041"/>
    <w:rsid w:val="00B124CC"/>
    <w:rsid w:val="00B14BF4"/>
    <w:rsid w:val="00B42472"/>
    <w:rsid w:val="00B615AC"/>
    <w:rsid w:val="00B65C48"/>
    <w:rsid w:val="00BC36BF"/>
    <w:rsid w:val="00BD3773"/>
    <w:rsid w:val="00BD3BBC"/>
    <w:rsid w:val="00BE2FB2"/>
    <w:rsid w:val="00C10B52"/>
    <w:rsid w:val="00C3160A"/>
    <w:rsid w:val="00C36A80"/>
    <w:rsid w:val="00C40D87"/>
    <w:rsid w:val="00C52CD0"/>
    <w:rsid w:val="00CB32CB"/>
    <w:rsid w:val="00CB3D6F"/>
    <w:rsid w:val="00CB4042"/>
    <w:rsid w:val="00CD29FB"/>
    <w:rsid w:val="00CE23A5"/>
    <w:rsid w:val="00CF3F1A"/>
    <w:rsid w:val="00D04F18"/>
    <w:rsid w:val="00D5465C"/>
    <w:rsid w:val="00D567E7"/>
    <w:rsid w:val="00DA7B0C"/>
    <w:rsid w:val="00DB6731"/>
    <w:rsid w:val="00DE0BE7"/>
    <w:rsid w:val="00E05729"/>
    <w:rsid w:val="00E2112F"/>
    <w:rsid w:val="00E23893"/>
    <w:rsid w:val="00E37951"/>
    <w:rsid w:val="00E45DA1"/>
    <w:rsid w:val="00E521D7"/>
    <w:rsid w:val="00E711C3"/>
    <w:rsid w:val="00E77919"/>
    <w:rsid w:val="00EA78C3"/>
    <w:rsid w:val="00EC2BF6"/>
    <w:rsid w:val="00EF1C2E"/>
    <w:rsid w:val="00F21B70"/>
    <w:rsid w:val="00F567F6"/>
    <w:rsid w:val="00FB4469"/>
    <w:rsid w:val="00FC40C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D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3FD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2"/>
      <w:szCs w:val="20"/>
      <w:lang w:val="ru-RU"/>
    </w:rPr>
  </w:style>
  <w:style w:type="character" w:customStyle="1" w:styleId="a4">
    <w:name w:val="Название Знак"/>
    <w:basedOn w:val="a0"/>
    <w:link w:val="a3"/>
    <w:rsid w:val="009163FD"/>
    <w:rPr>
      <w:rFonts w:ascii="Arial" w:eastAsia="Times New Roman" w:hAnsi="Arial" w:cs="Times New Roman"/>
      <w:b/>
      <w:spacing w:val="-2"/>
      <w:sz w:val="22"/>
      <w:szCs w:val="20"/>
    </w:rPr>
  </w:style>
  <w:style w:type="character" w:styleId="a5">
    <w:name w:val="Hyperlink"/>
    <w:basedOn w:val="a0"/>
    <w:rsid w:val="009163FD"/>
    <w:rPr>
      <w:color w:val="0000FF"/>
      <w:u w:val="single"/>
    </w:rPr>
  </w:style>
  <w:style w:type="paragraph" w:styleId="a6">
    <w:name w:val="Body Text"/>
    <w:basedOn w:val="a"/>
    <w:link w:val="a7"/>
    <w:rsid w:val="009163FD"/>
    <w:pPr>
      <w:jc w:val="both"/>
    </w:pPr>
    <w:rPr>
      <w:sz w:val="22"/>
      <w:lang w:val="ru-RU"/>
    </w:rPr>
  </w:style>
  <w:style w:type="character" w:customStyle="1" w:styleId="a7">
    <w:name w:val="Основной текст Знак"/>
    <w:basedOn w:val="a0"/>
    <w:link w:val="a6"/>
    <w:rsid w:val="009163FD"/>
    <w:rPr>
      <w:rFonts w:eastAsia="Times New Roman" w:cs="Times New Roman"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9163FD"/>
    <w:pPr>
      <w:ind w:left="720"/>
      <w:contextualSpacing/>
    </w:pPr>
  </w:style>
  <w:style w:type="paragraph" w:styleId="aa">
    <w:name w:val="footnote text"/>
    <w:basedOn w:val="a"/>
    <w:link w:val="ab"/>
    <w:rsid w:val="009163FD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63FD"/>
    <w:rPr>
      <w:rFonts w:eastAsia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A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4z0">
    <w:name w:val="WW8Num4z0"/>
    <w:rsid w:val="00152ED0"/>
    <w:rPr>
      <w:rFonts w:ascii="Symbol" w:hAnsi="Symbol"/>
    </w:rPr>
  </w:style>
  <w:style w:type="character" w:customStyle="1" w:styleId="a9">
    <w:name w:val="Абзац списка Знак"/>
    <w:link w:val="a8"/>
    <w:uiPriority w:val="34"/>
    <w:locked/>
    <w:rsid w:val="00314CEB"/>
    <w:rPr>
      <w:rFonts w:eastAsia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132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C52CD0"/>
    <w:pPr>
      <w:widowControl w:val="0"/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paragraph" w:styleId="ae">
    <w:name w:val="Normal (Web)"/>
    <w:basedOn w:val="a"/>
    <w:uiPriority w:val="99"/>
    <w:unhideWhenUsed/>
    <w:rsid w:val="00B615AC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B61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5AC"/>
    <w:rPr>
      <w:rFonts w:eastAsia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B615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5AC"/>
    <w:rPr>
      <w:rFonts w:eastAsia="Times New Roman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B615A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Unicode MS" w:eastAsia="Arial Unicode MS" w:hAnsiTheme="minorHAnsi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FDD8-411E-4A44-B7D9-BCD8B918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evghenys</dc:creator>
  <cp:lastModifiedBy>kirao</cp:lastModifiedBy>
  <cp:revision>7</cp:revision>
  <cp:lastPrinted>2019-08-05T12:46:00Z</cp:lastPrinted>
  <dcterms:created xsi:type="dcterms:W3CDTF">2019-08-05T12:20:00Z</dcterms:created>
  <dcterms:modified xsi:type="dcterms:W3CDTF">2019-08-05T13:01:00Z</dcterms:modified>
</cp:coreProperties>
</file>